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CF0" w:rsidRDefault="00591CF0" w:rsidP="00591CF0">
      <w:pPr>
        <w:ind w:left="-284"/>
        <w:jc w:val="center"/>
        <w:rPr>
          <w:b/>
        </w:rPr>
      </w:pPr>
      <w:r>
        <w:rPr>
          <w:b/>
        </w:rPr>
        <w:t xml:space="preserve">        ТЕРРИТОРИАЛЬНАЯ ИЗБИРАТЕЛЬНАЯ КОМИССИЯ</w:t>
      </w:r>
    </w:p>
    <w:p w:rsidR="00591CF0" w:rsidRDefault="00591CF0" w:rsidP="00591CF0">
      <w:pPr>
        <w:ind w:left="-284"/>
        <w:jc w:val="center"/>
        <w:rPr>
          <w:b/>
        </w:rPr>
      </w:pPr>
      <w:r>
        <w:rPr>
          <w:b/>
        </w:rPr>
        <w:t>НИЖНЕКАМСКОГО РАЙОНА РЕСПУБЛИКИ ТАТАРСТАН</w:t>
      </w:r>
    </w:p>
    <w:p w:rsidR="00591CF0" w:rsidRDefault="00591CF0" w:rsidP="00591CF0">
      <w:pPr>
        <w:pBdr>
          <w:top w:val="double" w:sz="4" w:space="1" w:color="auto"/>
        </w:pBdr>
        <w:ind w:left="-284"/>
        <w:jc w:val="center"/>
        <w:rPr>
          <w:b/>
        </w:rPr>
      </w:pPr>
      <w:r>
        <w:rPr>
          <w:b/>
        </w:rPr>
        <w:t xml:space="preserve">пр. Строителей, д. 12, </w:t>
      </w:r>
      <w:proofErr w:type="spellStart"/>
      <w:r>
        <w:rPr>
          <w:b/>
        </w:rPr>
        <w:t>каб</w:t>
      </w:r>
      <w:proofErr w:type="spellEnd"/>
      <w:r>
        <w:rPr>
          <w:b/>
        </w:rPr>
        <w:t>. 125, г.  Нижнекамск, РТ, 423570</w:t>
      </w:r>
    </w:p>
    <w:p w:rsidR="00591CF0" w:rsidRDefault="00591CF0" w:rsidP="00591CF0">
      <w:pPr>
        <w:pBdr>
          <w:top w:val="double" w:sz="4" w:space="1" w:color="auto"/>
        </w:pBdr>
        <w:ind w:left="-284"/>
        <w:jc w:val="center"/>
      </w:pPr>
      <w:r>
        <w:rPr>
          <w:b/>
        </w:rPr>
        <w:t xml:space="preserve">тел: 8(8555) 42-49-32 , </w:t>
      </w:r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r>
        <w:t xml:space="preserve">: </w:t>
      </w:r>
      <w:hyperlink r:id="rId4" w:history="1">
        <w:r>
          <w:rPr>
            <w:rStyle w:val="a3"/>
            <w:b/>
          </w:rPr>
          <w:t>16</w:t>
        </w:r>
        <w:r>
          <w:rPr>
            <w:rStyle w:val="a3"/>
            <w:b/>
            <w:lang w:val="en-US"/>
          </w:rPr>
          <w:t>T</w:t>
        </w:r>
        <w:r>
          <w:rPr>
            <w:rStyle w:val="a3"/>
            <w:b/>
          </w:rPr>
          <w:t>.059@</w:t>
        </w:r>
        <w:proofErr w:type="spellStart"/>
        <w:r>
          <w:rPr>
            <w:rStyle w:val="a3"/>
            <w:b/>
            <w:lang w:val="en-US"/>
          </w:rPr>
          <w:t>tatar</w:t>
        </w:r>
        <w:proofErr w:type="spellEnd"/>
        <w:r>
          <w:rPr>
            <w:rStyle w:val="a3"/>
            <w:b/>
          </w:rPr>
          <w:t>.</w:t>
        </w:r>
        <w:proofErr w:type="spellStart"/>
        <w:r>
          <w:rPr>
            <w:rStyle w:val="a3"/>
            <w:b/>
            <w:lang w:val="en-US"/>
          </w:rPr>
          <w:t>ru</w:t>
        </w:r>
        <w:proofErr w:type="spellEnd"/>
      </w:hyperlink>
    </w:p>
    <w:p w:rsidR="00591CF0" w:rsidRDefault="00591CF0" w:rsidP="00591CF0">
      <w:pPr>
        <w:widowControl w:val="0"/>
        <w:ind w:left="-284"/>
        <w:rPr>
          <w:b/>
          <w:spacing w:val="60"/>
          <w:sz w:val="24"/>
          <w:szCs w:val="24"/>
        </w:rPr>
      </w:pPr>
    </w:p>
    <w:p w:rsidR="00591CF0" w:rsidRDefault="00591CF0" w:rsidP="00591CF0">
      <w:pPr>
        <w:widowControl w:val="0"/>
        <w:rPr>
          <w:b/>
          <w:spacing w:val="60"/>
          <w:sz w:val="24"/>
          <w:szCs w:val="24"/>
        </w:rPr>
      </w:pPr>
    </w:p>
    <w:p w:rsidR="00591CF0" w:rsidRDefault="00591CF0" w:rsidP="00591CF0">
      <w:pPr>
        <w:widowControl w:val="0"/>
        <w:ind w:left="-284"/>
        <w:jc w:val="center"/>
        <w:rPr>
          <w:b/>
          <w:spacing w:val="60"/>
          <w:sz w:val="24"/>
          <w:szCs w:val="24"/>
        </w:rPr>
      </w:pPr>
      <w:r>
        <w:rPr>
          <w:b/>
          <w:spacing w:val="60"/>
          <w:sz w:val="24"/>
          <w:szCs w:val="24"/>
        </w:rPr>
        <w:t>РЕШЕНИЕ</w:t>
      </w:r>
    </w:p>
    <w:p w:rsidR="00591CF0" w:rsidRDefault="00591CF0" w:rsidP="00591CF0">
      <w:pPr>
        <w:widowControl w:val="0"/>
        <w:ind w:left="-284"/>
        <w:rPr>
          <w:b/>
          <w:spacing w:val="60"/>
          <w:sz w:val="24"/>
          <w:szCs w:val="24"/>
        </w:rPr>
      </w:pPr>
    </w:p>
    <w:p w:rsidR="00591CF0" w:rsidRPr="00B331A6" w:rsidRDefault="00591CF0" w:rsidP="00591CF0">
      <w:pPr>
        <w:widowControl w:val="0"/>
        <w:ind w:left="-284"/>
        <w:rPr>
          <w:sz w:val="24"/>
          <w:szCs w:val="24"/>
          <w:u w:val="single"/>
        </w:rPr>
      </w:pPr>
      <w:r>
        <w:rPr>
          <w:sz w:val="24"/>
          <w:szCs w:val="24"/>
        </w:rPr>
        <w:t>«_</w:t>
      </w:r>
      <w:r w:rsidR="00B331A6">
        <w:rPr>
          <w:sz w:val="24"/>
          <w:szCs w:val="24"/>
          <w:u w:val="single"/>
        </w:rPr>
        <w:t>0</w:t>
      </w:r>
      <w:r w:rsidR="00E755CD">
        <w:rPr>
          <w:sz w:val="24"/>
          <w:szCs w:val="24"/>
          <w:u w:val="single"/>
        </w:rPr>
        <w:t>6</w:t>
      </w:r>
      <w:r>
        <w:rPr>
          <w:sz w:val="24"/>
          <w:szCs w:val="24"/>
        </w:rPr>
        <w:t xml:space="preserve">_» </w:t>
      </w:r>
      <w:r w:rsidR="00B331A6" w:rsidRPr="00B331A6">
        <w:rPr>
          <w:sz w:val="24"/>
          <w:szCs w:val="24"/>
          <w:u w:val="single"/>
        </w:rPr>
        <w:t>июля</w:t>
      </w:r>
      <w:r>
        <w:rPr>
          <w:sz w:val="24"/>
          <w:szCs w:val="24"/>
        </w:rPr>
        <w:t xml:space="preserve">_ 2019 г.                                                                             № </w:t>
      </w:r>
      <w:r w:rsidR="00E755CD">
        <w:rPr>
          <w:sz w:val="24"/>
          <w:szCs w:val="24"/>
          <w:u w:val="single"/>
        </w:rPr>
        <w:t>10/3</w:t>
      </w:r>
    </w:p>
    <w:p w:rsidR="00591CF0" w:rsidRDefault="00591CF0" w:rsidP="00591CF0">
      <w:pPr>
        <w:widowControl w:val="0"/>
        <w:spacing w:line="100" w:lineRule="atLeast"/>
        <w:ind w:left="-284"/>
        <w:rPr>
          <w:b/>
          <w:sz w:val="26"/>
          <w:szCs w:val="26"/>
        </w:rPr>
      </w:pPr>
    </w:p>
    <w:p w:rsidR="00591CF0" w:rsidRDefault="00591CF0" w:rsidP="00591CF0">
      <w:pPr>
        <w:widowControl w:val="0"/>
        <w:ind w:left="-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регистрации уполномоченного представителя по финансовым вопросам кандидата в депутаты Государственного Совета Республики Татарстан шестого созыва </w:t>
      </w:r>
    </w:p>
    <w:p w:rsidR="00591CF0" w:rsidRDefault="00591CF0" w:rsidP="00591CF0">
      <w:pPr>
        <w:widowControl w:val="0"/>
        <w:ind w:left="-284"/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__</w:t>
      </w:r>
      <w:r w:rsidR="00E755CD">
        <w:rPr>
          <w:b/>
          <w:bCs/>
          <w:sz w:val="24"/>
          <w:szCs w:val="24"/>
          <w:u w:val="single"/>
        </w:rPr>
        <w:t>Ягудина</w:t>
      </w:r>
      <w:proofErr w:type="spellEnd"/>
      <w:r w:rsidR="00E755CD">
        <w:rPr>
          <w:b/>
          <w:bCs/>
          <w:sz w:val="24"/>
          <w:szCs w:val="24"/>
          <w:u w:val="single"/>
        </w:rPr>
        <w:t xml:space="preserve"> </w:t>
      </w:r>
      <w:proofErr w:type="spellStart"/>
      <w:r w:rsidR="00E755CD">
        <w:rPr>
          <w:b/>
          <w:bCs/>
          <w:sz w:val="24"/>
          <w:szCs w:val="24"/>
          <w:u w:val="single"/>
        </w:rPr>
        <w:t>РифнураЗагитовича</w:t>
      </w:r>
      <w:proofErr w:type="spellEnd"/>
      <w:r>
        <w:rPr>
          <w:b/>
          <w:bCs/>
          <w:sz w:val="24"/>
          <w:szCs w:val="24"/>
        </w:rPr>
        <w:t xml:space="preserve">_ </w:t>
      </w:r>
    </w:p>
    <w:p w:rsidR="00591CF0" w:rsidRDefault="00591CF0" w:rsidP="00591CF0">
      <w:pPr>
        <w:ind w:left="-28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выдвинутого </w:t>
      </w:r>
      <w:r>
        <w:rPr>
          <w:b/>
          <w:sz w:val="24"/>
          <w:szCs w:val="24"/>
        </w:rPr>
        <w:t xml:space="preserve">по </w:t>
      </w:r>
      <w:proofErr w:type="spellStart"/>
      <w:r>
        <w:rPr>
          <w:b/>
          <w:sz w:val="24"/>
          <w:szCs w:val="24"/>
        </w:rPr>
        <w:t>Ахтубинскому</w:t>
      </w:r>
      <w:proofErr w:type="spellEnd"/>
      <w:r>
        <w:rPr>
          <w:b/>
          <w:sz w:val="24"/>
          <w:szCs w:val="24"/>
        </w:rPr>
        <w:t xml:space="preserve"> одномандатному избирательному округу № 26</w:t>
      </w:r>
    </w:p>
    <w:p w:rsidR="00591CF0" w:rsidRDefault="00591CF0" w:rsidP="00591CF0">
      <w:pPr>
        <w:ind w:left="-284"/>
        <w:rPr>
          <w:b/>
          <w:bCs/>
          <w:sz w:val="24"/>
          <w:szCs w:val="24"/>
        </w:rPr>
      </w:pPr>
    </w:p>
    <w:p w:rsidR="00591CF0" w:rsidRPr="00E755CD" w:rsidRDefault="00591CF0" w:rsidP="00D24290">
      <w:pPr>
        <w:widowControl w:val="0"/>
        <w:ind w:left="-284" w:firstLine="992"/>
        <w:jc w:val="both"/>
        <w:rPr>
          <w:sz w:val="24"/>
          <w:szCs w:val="24"/>
        </w:rPr>
      </w:pPr>
      <w:bookmarkStart w:id="0" w:name="_GoBack"/>
      <w:r>
        <w:rPr>
          <w:sz w:val="24"/>
          <w:szCs w:val="24"/>
        </w:rPr>
        <w:t xml:space="preserve">Рассмотрев документы, представленные в </w:t>
      </w:r>
      <w:r>
        <w:rPr>
          <w:color w:val="000000"/>
          <w:sz w:val="24"/>
          <w:szCs w:val="24"/>
        </w:rPr>
        <w:t xml:space="preserve">территориальную избирательную комиссию </w:t>
      </w:r>
      <w:r>
        <w:rPr>
          <w:sz w:val="24"/>
          <w:szCs w:val="24"/>
        </w:rPr>
        <w:t xml:space="preserve">Нижнекамского района </w:t>
      </w:r>
      <w:r>
        <w:rPr>
          <w:color w:val="000000"/>
          <w:sz w:val="24"/>
          <w:szCs w:val="24"/>
        </w:rPr>
        <w:t>Республики Татарстан</w:t>
      </w:r>
      <w:r>
        <w:rPr>
          <w:bCs/>
          <w:color w:val="000000"/>
          <w:sz w:val="24"/>
          <w:szCs w:val="24"/>
        </w:rPr>
        <w:t xml:space="preserve">(окружную избирательную комиссию </w:t>
      </w:r>
      <w:proofErr w:type="spellStart"/>
      <w:r>
        <w:rPr>
          <w:bCs/>
          <w:color w:val="000000"/>
          <w:sz w:val="24"/>
          <w:szCs w:val="24"/>
        </w:rPr>
        <w:t>Ахтубинского</w:t>
      </w:r>
      <w:proofErr w:type="spellEnd"/>
      <w:r>
        <w:rPr>
          <w:bCs/>
          <w:color w:val="000000"/>
          <w:sz w:val="24"/>
          <w:szCs w:val="24"/>
        </w:rPr>
        <w:t xml:space="preserve"> одномандатного избирательного округа № 26) </w:t>
      </w:r>
      <w:r>
        <w:rPr>
          <w:sz w:val="24"/>
          <w:szCs w:val="24"/>
        </w:rPr>
        <w:t xml:space="preserve">для регистрации уполномоченного представителя по финансовым вопросам, кандидата в депутаты Государственного Совета Республики Татарстан шестого созыва, выдвинутого </w:t>
      </w:r>
      <w:r>
        <w:rPr>
          <w:sz w:val="24"/>
          <w:szCs w:val="24"/>
          <w:u w:val="single"/>
        </w:rPr>
        <w:t xml:space="preserve">Татарстанским региональным отделение политической партии </w:t>
      </w:r>
      <w:r w:rsidRPr="00E755CD">
        <w:rPr>
          <w:b/>
          <w:sz w:val="24"/>
          <w:szCs w:val="24"/>
          <w:u w:val="single"/>
        </w:rPr>
        <w:t>«</w:t>
      </w:r>
      <w:r w:rsidR="00E755CD" w:rsidRPr="00E755CD">
        <w:rPr>
          <w:b/>
          <w:sz w:val="24"/>
          <w:szCs w:val="24"/>
          <w:u w:val="single"/>
        </w:rPr>
        <w:t>КОММУНИСТИЧЕСКАЯ ПАРТИЯ РОССИЙСКОЙ ФЕДЕРАЦИИ</w:t>
      </w:r>
      <w:r w:rsidRPr="00E755CD">
        <w:rPr>
          <w:b/>
          <w:sz w:val="24"/>
          <w:szCs w:val="24"/>
          <w:u w:val="single"/>
        </w:rPr>
        <w:t>»</w:t>
      </w:r>
      <w:r w:rsidR="00E755CD">
        <w:rPr>
          <w:sz w:val="24"/>
          <w:szCs w:val="24"/>
          <w:u w:val="single"/>
        </w:rPr>
        <w:t>___________________________________________________</w:t>
      </w:r>
    </w:p>
    <w:p w:rsidR="00591CF0" w:rsidRDefault="00591CF0" w:rsidP="00591CF0">
      <w:pPr>
        <w:pStyle w:val="a4"/>
        <w:tabs>
          <w:tab w:val="left" w:pos="708"/>
        </w:tabs>
        <w:ind w:left="-284" w:right="-2"/>
        <w:jc w:val="center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  <w:vertAlign w:val="superscript"/>
        </w:rPr>
        <w:t xml:space="preserve">                         в порядке самовыдвижения или наименование избирательного объединения, выдвинувшего кандидата</w:t>
      </w:r>
    </w:p>
    <w:p w:rsidR="00591CF0" w:rsidRDefault="00591CF0" w:rsidP="00591CF0">
      <w:pPr>
        <w:widowControl w:val="0"/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>по одномандатному избирательному округу № 26 ,</w:t>
      </w:r>
      <w:proofErr w:type="spellStart"/>
      <w:r w:rsidR="00E755CD">
        <w:rPr>
          <w:sz w:val="24"/>
          <w:szCs w:val="24"/>
          <w:u w:val="single"/>
        </w:rPr>
        <w:t>Ягудина</w:t>
      </w:r>
      <w:proofErr w:type="spellEnd"/>
      <w:r w:rsidR="00E755CD">
        <w:rPr>
          <w:sz w:val="24"/>
          <w:szCs w:val="24"/>
          <w:u w:val="single"/>
        </w:rPr>
        <w:t xml:space="preserve"> </w:t>
      </w:r>
      <w:proofErr w:type="spellStart"/>
      <w:r w:rsidR="00E755CD">
        <w:rPr>
          <w:sz w:val="24"/>
          <w:szCs w:val="24"/>
          <w:u w:val="single"/>
        </w:rPr>
        <w:t>РифнураЗагитовича</w:t>
      </w:r>
      <w:proofErr w:type="spellEnd"/>
      <w:r>
        <w:rPr>
          <w:sz w:val="24"/>
          <w:szCs w:val="24"/>
        </w:rPr>
        <w:t>,</w:t>
      </w:r>
    </w:p>
    <w:p w:rsidR="00591CF0" w:rsidRDefault="00591CF0" w:rsidP="00591CF0">
      <w:pPr>
        <w:pStyle w:val="a4"/>
        <w:widowControl w:val="0"/>
        <w:tabs>
          <w:tab w:val="left" w:pos="708"/>
        </w:tabs>
        <w:ind w:left="-284" w:right="218"/>
        <w:jc w:val="center"/>
        <w:rPr>
          <w:i/>
          <w:iCs/>
          <w:sz w:val="24"/>
          <w:szCs w:val="24"/>
          <w:vertAlign w:val="superscript"/>
        </w:rPr>
      </w:pPr>
      <w:r>
        <w:rPr>
          <w:i/>
          <w:iCs/>
          <w:sz w:val="24"/>
          <w:szCs w:val="24"/>
          <w:vertAlign w:val="superscript"/>
        </w:rPr>
        <w:t xml:space="preserve">    фамилия, имя, отчество кандидата  </w:t>
      </w:r>
    </w:p>
    <w:p w:rsidR="00591CF0" w:rsidRDefault="00591CF0" w:rsidP="00591CF0">
      <w:pPr>
        <w:widowControl w:val="0"/>
        <w:ind w:left="-284"/>
        <w:jc w:val="both"/>
        <w:rPr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в соответствии с частью 3 статьи 67, статьей 92 Избирательного кодекса Республики Татарстан </w:t>
      </w:r>
      <w:r>
        <w:rPr>
          <w:color w:val="000000"/>
          <w:sz w:val="24"/>
          <w:szCs w:val="24"/>
        </w:rPr>
        <w:t xml:space="preserve">территориальная избирательная комиссия </w:t>
      </w:r>
      <w:r>
        <w:rPr>
          <w:sz w:val="24"/>
          <w:szCs w:val="24"/>
        </w:rPr>
        <w:t xml:space="preserve">Нижнекамского района </w:t>
      </w:r>
      <w:r>
        <w:rPr>
          <w:color w:val="000000"/>
          <w:sz w:val="24"/>
          <w:szCs w:val="24"/>
        </w:rPr>
        <w:t xml:space="preserve">Республики Татарстан </w:t>
      </w:r>
      <w:r>
        <w:rPr>
          <w:bCs/>
          <w:color w:val="000000"/>
          <w:sz w:val="24"/>
          <w:szCs w:val="24"/>
        </w:rPr>
        <w:t xml:space="preserve">(окружная избирательная комиссия </w:t>
      </w:r>
      <w:proofErr w:type="spellStart"/>
      <w:r>
        <w:rPr>
          <w:bCs/>
          <w:color w:val="000000"/>
          <w:sz w:val="24"/>
          <w:szCs w:val="24"/>
        </w:rPr>
        <w:t>Ахтубинского</w:t>
      </w:r>
      <w:proofErr w:type="spellEnd"/>
      <w:r>
        <w:rPr>
          <w:bCs/>
          <w:color w:val="000000"/>
          <w:sz w:val="24"/>
          <w:szCs w:val="24"/>
        </w:rPr>
        <w:t xml:space="preserve"> одномандатного избирательного округа № 26</w:t>
      </w:r>
      <w:proofErr w:type="gramStart"/>
      <w:r>
        <w:rPr>
          <w:bCs/>
          <w:color w:val="000000"/>
          <w:sz w:val="24"/>
          <w:szCs w:val="24"/>
        </w:rPr>
        <w:t xml:space="preserve"> )</w:t>
      </w:r>
      <w:proofErr w:type="gramEnd"/>
      <w:r>
        <w:rPr>
          <w:b/>
          <w:bCs/>
          <w:color w:val="000000"/>
          <w:sz w:val="24"/>
          <w:szCs w:val="24"/>
        </w:rPr>
        <w:t>решила</w:t>
      </w:r>
      <w:r>
        <w:rPr>
          <w:b/>
          <w:bCs/>
          <w:sz w:val="24"/>
          <w:szCs w:val="24"/>
        </w:rPr>
        <w:t>:</w:t>
      </w:r>
    </w:p>
    <w:p w:rsidR="007D2D22" w:rsidRDefault="00591CF0" w:rsidP="00705D7F">
      <w:pPr>
        <w:pStyle w:val="a4"/>
        <w:widowControl w:val="0"/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591CF0" w:rsidRPr="00705D7F" w:rsidRDefault="00591CF0" w:rsidP="00705D7F">
      <w:pPr>
        <w:pStyle w:val="a4"/>
        <w:widowControl w:val="0"/>
        <w:ind w:left="-284"/>
        <w:jc w:val="both"/>
        <w:rPr>
          <w:b/>
          <w:sz w:val="24"/>
          <w:szCs w:val="24"/>
        </w:rPr>
      </w:pPr>
      <w:r>
        <w:rPr>
          <w:sz w:val="24"/>
          <w:szCs w:val="24"/>
        </w:rPr>
        <w:t>1. Зарегистрировать уполномоченного представителя по финансовым</w:t>
      </w:r>
      <w:r w:rsidR="00705D7F">
        <w:rPr>
          <w:sz w:val="24"/>
          <w:szCs w:val="24"/>
        </w:rPr>
        <w:t xml:space="preserve"> </w:t>
      </w:r>
      <w:proofErr w:type="spellStart"/>
      <w:r w:rsidR="00705D7F">
        <w:rPr>
          <w:sz w:val="24"/>
          <w:szCs w:val="24"/>
        </w:rPr>
        <w:t>вопросам</w:t>
      </w:r>
      <w:r w:rsidR="00E755CD">
        <w:rPr>
          <w:sz w:val="24"/>
          <w:szCs w:val="24"/>
          <w:u w:val="single"/>
        </w:rPr>
        <w:t>Ягудина</w:t>
      </w:r>
      <w:proofErr w:type="spellEnd"/>
      <w:r w:rsidR="00E755CD">
        <w:rPr>
          <w:sz w:val="24"/>
          <w:szCs w:val="24"/>
          <w:u w:val="single"/>
        </w:rPr>
        <w:t xml:space="preserve"> </w:t>
      </w:r>
      <w:proofErr w:type="spellStart"/>
      <w:r w:rsidR="00E755CD">
        <w:rPr>
          <w:sz w:val="24"/>
          <w:szCs w:val="24"/>
          <w:u w:val="single"/>
        </w:rPr>
        <w:t>РифнураЗагитовича</w:t>
      </w:r>
      <w:proofErr w:type="spellEnd"/>
      <w:r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 xml:space="preserve">кандидата в депутаты Государственного </w:t>
      </w:r>
      <w:r>
        <w:rPr>
          <w:sz w:val="24"/>
          <w:szCs w:val="24"/>
        </w:rPr>
        <w:t xml:space="preserve">Совета </w:t>
      </w:r>
      <w:r w:rsidR="00D24290">
        <w:rPr>
          <w:sz w:val="24"/>
          <w:szCs w:val="24"/>
        </w:rPr>
        <w:t>Республики Татарстан шестого созывапо одномандатному избирательному округу № 26</w:t>
      </w:r>
      <w:r>
        <w:rPr>
          <w:sz w:val="24"/>
          <w:szCs w:val="24"/>
        </w:rPr>
        <w:t xml:space="preserve">, </w:t>
      </w:r>
      <w:r w:rsidR="00E755CD">
        <w:rPr>
          <w:b/>
          <w:sz w:val="24"/>
          <w:szCs w:val="24"/>
          <w:u w:val="single"/>
        </w:rPr>
        <w:t xml:space="preserve">Бережную </w:t>
      </w:r>
      <w:proofErr w:type="spellStart"/>
      <w:r w:rsidR="00E755CD">
        <w:rPr>
          <w:b/>
          <w:sz w:val="24"/>
          <w:szCs w:val="24"/>
          <w:u w:val="single"/>
        </w:rPr>
        <w:t>АйзилюРифнуровну</w:t>
      </w:r>
      <w:proofErr w:type="spellEnd"/>
      <w:r w:rsidRPr="00705D7F">
        <w:rPr>
          <w:b/>
          <w:sz w:val="24"/>
          <w:szCs w:val="24"/>
        </w:rPr>
        <w:t>.</w:t>
      </w:r>
    </w:p>
    <w:p w:rsidR="007D2D22" w:rsidRDefault="007D2D22" w:rsidP="00591CF0">
      <w:pPr>
        <w:pStyle w:val="a4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591CF0" w:rsidRDefault="00591CF0" w:rsidP="00591CF0">
      <w:pPr>
        <w:pStyle w:val="a4"/>
        <w:tabs>
          <w:tab w:val="left" w:pos="70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>2. Разместить настоящее решение на официальном сайте территориальной избирательной комиссии Нижнекамского района Республики Татарстан в информационно-телекоммуникационной сети «Интернет».</w:t>
      </w:r>
    </w:p>
    <w:p w:rsidR="00591CF0" w:rsidRDefault="00591CF0" w:rsidP="00591CF0">
      <w:pPr>
        <w:pStyle w:val="a4"/>
        <w:ind w:left="-284"/>
        <w:rPr>
          <w:sz w:val="26"/>
          <w:szCs w:val="26"/>
        </w:rPr>
      </w:pPr>
    </w:p>
    <w:bookmarkEnd w:id="0"/>
    <w:p w:rsidR="00591CF0" w:rsidRDefault="00591CF0" w:rsidP="00591CF0">
      <w:pPr>
        <w:pStyle w:val="a4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территориальной избирательной</w:t>
      </w:r>
    </w:p>
    <w:p w:rsidR="00591CF0" w:rsidRDefault="00591CF0" w:rsidP="00591CF0">
      <w:pPr>
        <w:pStyle w:val="a4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комиссии Нижнекамского района </w:t>
      </w:r>
    </w:p>
    <w:p w:rsidR="00591CF0" w:rsidRDefault="00591CF0" w:rsidP="00591CF0">
      <w:pPr>
        <w:pStyle w:val="a4"/>
        <w:widowControl w:val="0"/>
        <w:tabs>
          <w:tab w:val="left" w:pos="708"/>
        </w:tabs>
        <w:ind w:left="-284"/>
        <w:jc w:val="both"/>
        <w:rPr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Республики Татарстан </w:t>
      </w:r>
      <w:r>
        <w:rPr>
          <w:bCs/>
          <w:color w:val="000000"/>
          <w:sz w:val="24"/>
          <w:szCs w:val="24"/>
        </w:rPr>
        <w:t>(окружной</w:t>
      </w:r>
    </w:p>
    <w:p w:rsidR="00591CF0" w:rsidRDefault="00591CF0" w:rsidP="00591CF0">
      <w:pPr>
        <w:pStyle w:val="a4"/>
        <w:widowControl w:val="0"/>
        <w:tabs>
          <w:tab w:val="left" w:pos="708"/>
        </w:tabs>
        <w:ind w:left="-284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избирательной комиссии </w:t>
      </w:r>
      <w:proofErr w:type="spellStart"/>
      <w:r>
        <w:rPr>
          <w:bCs/>
          <w:color w:val="000000"/>
          <w:sz w:val="24"/>
          <w:szCs w:val="24"/>
        </w:rPr>
        <w:t>Ахтубинского</w:t>
      </w:r>
      <w:proofErr w:type="spellEnd"/>
    </w:p>
    <w:p w:rsidR="00591CF0" w:rsidRDefault="00591CF0" w:rsidP="00591CF0">
      <w:pPr>
        <w:pStyle w:val="a4"/>
        <w:widowControl w:val="0"/>
        <w:tabs>
          <w:tab w:val="left" w:pos="708"/>
        </w:tabs>
        <w:ind w:left="-284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одномандатного избирательного округа № 26)</w:t>
      </w:r>
      <w:r>
        <w:rPr>
          <w:sz w:val="24"/>
          <w:szCs w:val="24"/>
        </w:rPr>
        <w:t xml:space="preserve">       ___________                     </w:t>
      </w:r>
      <w:r>
        <w:rPr>
          <w:sz w:val="24"/>
          <w:szCs w:val="24"/>
          <w:u w:val="single"/>
        </w:rPr>
        <w:t xml:space="preserve">Ф.Ш. </w:t>
      </w:r>
      <w:proofErr w:type="spellStart"/>
      <w:r>
        <w:rPr>
          <w:sz w:val="24"/>
          <w:szCs w:val="24"/>
          <w:u w:val="single"/>
        </w:rPr>
        <w:t>Гильманов</w:t>
      </w:r>
      <w:proofErr w:type="spellEnd"/>
    </w:p>
    <w:p w:rsidR="00591CF0" w:rsidRDefault="00591CF0" w:rsidP="00591CF0">
      <w:pPr>
        <w:pStyle w:val="a4"/>
        <w:widowControl w:val="0"/>
        <w:tabs>
          <w:tab w:val="left" w:pos="708"/>
        </w:tabs>
        <w:ind w:left="-284"/>
        <w:jc w:val="both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подпись                                             инициалы, фамилия</w:t>
      </w:r>
    </w:p>
    <w:p w:rsidR="00591CF0" w:rsidRDefault="00591CF0" w:rsidP="00591CF0">
      <w:pPr>
        <w:pStyle w:val="a4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>МП</w:t>
      </w:r>
    </w:p>
    <w:p w:rsidR="00591CF0" w:rsidRDefault="00591CF0" w:rsidP="00591CF0">
      <w:pPr>
        <w:pStyle w:val="a4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591CF0" w:rsidRDefault="00591CF0" w:rsidP="00591CF0">
      <w:pPr>
        <w:pStyle w:val="a4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>Секретарь территориальной избирательной</w:t>
      </w:r>
    </w:p>
    <w:p w:rsidR="00591CF0" w:rsidRDefault="00591CF0" w:rsidP="00591CF0">
      <w:pPr>
        <w:pStyle w:val="a4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комиссии Нижнекамского района </w:t>
      </w:r>
    </w:p>
    <w:p w:rsidR="00591CF0" w:rsidRDefault="00591CF0" w:rsidP="00591CF0">
      <w:pPr>
        <w:pStyle w:val="a4"/>
        <w:widowControl w:val="0"/>
        <w:tabs>
          <w:tab w:val="left" w:pos="708"/>
        </w:tabs>
        <w:ind w:left="-284"/>
        <w:jc w:val="both"/>
        <w:rPr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Республики Татарстан </w:t>
      </w:r>
      <w:r>
        <w:rPr>
          <w:bCs/>
          <w:color w:val="000000"/>
          <w:sz w:val="24"/>
          <w:szCs w:val="24"/>
        </w:rPr>
        <w:t>(окружной</w:t>
      </w:r>
    </w:p>
    <w:p w:rsidR="00591CF0" w:rsidRDefault="00591CF0" w:rsidP="00591CF0">
      <w:pPr>
        <w:pStyle w:val="a4"/>
        <w:widowControl w:val="0"/>
        <w:tabs>
          <w:tab w:val="left" w:pos="708"/>
        </w:tabs>
        <w:ind w:left="-284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избирательной комиссии </w:t>
      </w:r>
      <w:proofErr w:type="spellStart"/>
      <w:r>
        <w:rPr>
          <w:bCs/>
          <w:color w:val="000000"/>
          <w:sz w:val="24"/>
          <w:szCs w:val="24"/>
        </w:rPr>
        <w:t>Ахтубинского</w:t>
      </w:r>
      <w:proofErr w:type="spellEnd"/>
    </w:p>
    <w:p w:rsidR="00591CF0" w:rsidRDefault="00591CF0" w:rsidP="00591CF0">
      <w:pPr>
        <w:pStyle w:val="a4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  <w:r>
        <w:rPr>
          <w:bCs/>
          <w:color w:val="000000"/>
          <w:sz w:val="24"/>
          <w:szCs w:val="24"/>
        </w:rPr>
        <w:t>одномандатного избирательного округа № 26)</w:t>
      </w:r>
      <w:r>
        <w:rPr>
          <w:sz w:val="24"/>
          <w:szCs w:val="24"/>
        </w:rPr>
        <w:t xml:space="preserve">       ____________                   _</w:t>
      </w:r>
      <w:r>
        <w:rPr>
          <w:sz w:val="24"/>
          <w:szCs w:val="24"/>
          <w:u w:val="single"/>
        </w:rPr>
        <w:t xml:space="preserve">А.К. </w:t>
      </w:r>
      <w:proofErr w:type="spellStart"/>
      <w:r>
        <w:rPr>
          <w:sz w:val="24"/>
          <w:szCs w:val="24"/>
          <w:u w:val="single"/>
        </w:rPr>
        <w:t>Ризванова</w:t>
      </w:r>
      <w:proofErr w:type="spellEnd"/>
    </w:p>
    <w:p w:rsidR="00591CF0" w:rsidRDefault="00591CF0" w:rsidP="00591CF0">
      <w:pPr>
        <w:pStyle w:val="a4"/>
        <w:widowControl w:val="0"/>
        <w:tabs>
          <w:tab w:val="left" w:pos="708"/>
        </w:tabs>
        <w:ind w:left="-284"/>
        <w:jc w:val="both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подпись                                          инициалы, фамилия</w:t>
      </w:r>
    </w:p>
    <w:sectPr w:rsidR="00591CF0" w:rsidSect="00591CF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1273"/>
    <w:rsid w:val="00591CF0"/>
    <w:rsid w:val="005A4007"/>
    <w:rsid w:val="00601973"/>
    <w:rsid w:val="00705D7F"/>
    <w:rsid w:val="0071485F"/>
    <w:rsid w:val="007D2D22"/>
    <w:rsid w:val="00AB2FF6"/>
    <w:rsid w:val="00B331A6"/>
    <w:rsid w:val="00B76AD3"/>
    <w:rsid w:val="00C81273"/>
    <w:rsid w:val="00D24290"/>
    <w:rsid w:val="00D5614C"/>
    <w:rsid w:val="00E755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CF0"/>
    <w:pPr>
      <w:suppressAutoHyphens/>
      <w:spacing w:after="0" w:line="240" w:lineRule="auto"/>
    </w:pPr>
    <w:rPr>
      <w:rFonts w:ascii="Times New Roman" w:eastAsia="Times New Roman" w:hAnsi="Times New Roman" w:cs="Calibri"/>
      <w:kern w:val="2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591CF0"/>
    <w:rPr>
      <w:color w:val="0000FF"/>
      <w:u w:val="single"/>
    </w:rPr>
  </w:style>
  <w:style w:type="paragraph" w:styleId="a4">
    <w:name w:val="header"/>
    <w:basedOn w:val="a"/>
    <w:link w:val="a5"/>
    <w:semiHidden/>
    <w:unhideWhenUsed/>
    <w:rsid w:val="00591CF0"/>
    <w:pPr>
      <w:suppressLineNumbers/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semiHidden/>
    <w:rsid w:val="00591CF0"/>
    <w:rPr>
      <w:rFonts w:ascii="Times New Roman" w:eastAsia="Times New Roman" w:hAnsi="Times New Roman" w:cs="Calibri"/>
      <w:kern w:val="2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B331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331A6"/>
    <w:rPr>
      <w:rFonts w:ascii="Segoe UI" w:eastAsia="Times New Roman" w:hAnsi="Segoe UI" w:cs="Segoe UI"/>
      <w:kern w:val="2"/>
      <w:sz w:val="18"/>
      <w:szCs w:val="1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3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ikn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</cp:lastModifiedBy>
  <cp:revision>7</cp:revision>
  <cp:lastPrinted>2019-07-06T07:44:00Z</cp:lastPrinted>
  <dcterms:created xsi:type="dcterms:W3CDTF">2019-07-02T14:41:00Z</dcterms:created>
  <dcterms:modified xsi:type="dcterms:W3CDTF">2019-07-07T04:46:00Z</dcterms:modified>
</cp:coreProperties>
</file>